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ююмбике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1</w:t>
      </w:r>
      <w:r w:rsidR="007C5AFB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0538BB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C5AFB" w:rsidRPr="007C5AFB">
        <w:rPr>
          <w:b/>
          <w:bCs/>
          <w:color w:val="000000"/>
          <w:kern w:val="3"/>
          <w:sz w:val="24"/>
          <w:szCs w:val="24"/>
          <w:lang w:eastAsia="zh-CN" w:bidi="hi-IN"/>
        </w:rPr>
        <w:t>1 410 000,00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538B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C5AFB" w:rsidRPr="007C5AFB">
        <w:rPr>
          <w:b/>
          <w:bCs/>
          <w:color w:val="000000"/>
          <w:kern w:val="3"/>
          <w:sz w:val="24"/>
          <w:szCs w:val="24"/>
          <w:lang w:eastAsia="zh-CN" w:bidi="hi-IN"/>
        </w:rPr>
        <w:t>3 074 000,00</w:t>
      </w:r>
      <w:r w:rsidR="00CF11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C5AFB" w:rsidRPr="007C5AFB">
        <w:rPr>
          <w:b/>
          <w:bCs/>
          <w:color w:val="000000"/>
          <w:kern w:val="3"/>
          <w:sz w:val="24"/>
          <w:szCs w:val="24"/>
          <w:lang w:eastAsia="zh-CN" w:bidi="hi-IN"/>
        </w:rPr>
        <w:t>338 000,00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C5AFB" w:rsidRPr="007C5AFB">
        <w:rPr>
          <w:b/>
          <w:bCs/>
          <w:color w:val="000000"/>
          <w:kern w:val="3"/>
          <w:sz w:val="24"/>
          <w:szCs w:val="24"/>
          <w:lang w:eastAsia="zh-CN" w:bidi="hi-IN"/>
        </w:rPr>
        <w:t>67 260,00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AFB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010FA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8EC21-5FD8-45C7-AD39-27DEA47A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60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45</cp:revision>
  <cp:lastPrinted>2023-02-01T06:27:00Z</cp:lastPrinted>
  <dcterms:created xsi:type="dcterms:W3CDTF">2024-06-19T09:12:00Z</dcterms:created>
  <dcterms:modified xsi:type="dcterms:W3CDTF">2024-07-01T06:24:00Z</dcterms:modified>
</cp:coreProperties>
</file>